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34" w:rsidRDefault="008F3034" w:rsidP="008F3034">
      <w:pPr>
        <w:tabs>
          <w:tab w:val="left" w:pos="8460"/>
        </w:tabs>
        <w:rPr>
          <w:sz w:val="20"/>
        </w:rPr>
      </w:pPr>
      <w:r>
        <w:t xml:space="preserve">              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34" w:rsidRDefault="008F3034" w:rsidP="008F3034">
      <w:pPr>
        <w:tabs>
          <w:tab w:val="left" w:pos="8460"/>
        </w:tabs>
        <w:rPr>
          <w:sz w:val="20"/>
        </w:rPr>
      </w:pPr>
    </w:p>
    <w:p w:rsidR="008F3034" w:rsidRDefault="008F3034" w:rsidP="008F3034">
      <w:pPr>
        <w:tabs>
          <w:tab w:val="left" w:pos="8460"/>
        </w:tabs>
        <w:jc w:val="center"/>
        <w:rPr>
          <w:b/>
        </w:rPr>
      </w:pPr>
      <w:r>
        <w:rPr>
          <w:b/>
        </w:rPr>
        <w:t>АДМИНИСТРАЦИЯ МУНИЦИПАЛЬНОГО ОБРАЗОВАНИЯ «ПОЛОМСКОЕ»</w:t>
      </w:r>
    </w:p>
    <w:p w:rsidR="008F3034" w:rsidRDefault="008F3034" w:rsidP="008F3034">
      <w:pPr>
        <w:tabs>
          <w:tab w:val="left" w:pos="8460"/>
        </w:tabs>
        <w:jc w:val="center"/>
        <w:rPr>
          <w:b/>
        </w:rPr>
      </w:pPr>
      <w:r>
        <w:rPr>
          <w:b/>
        </w:rPr>
        <w:t xml:space="preserve"> «ПОЛОМ» МУНИЦИПАЛ КЫЛДЫТЭТЛЭН АДМИНИСТРАЦИЕЗ</w:t>
      </w:r>
    </w:p>
    <w:p w:rsidR="00C52B96" w:rsidRDefault="00C52B96"/>
    <w:p w:rsidR="00887C62" w:rsidRDefault="00887C62"/>
    <w:p w:rsidR="00887C62" w:rsidRDefault="00887C62" w:rsidP="00887C62">
      <w:pPr>
        <w:pStyle w:val="FR1"/>
        <w:ind w:right="261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ПОСТАНОВЛЕНИЕ             </w:t>
      </w:r>
    </w:p>
    <w:p w:rsidR="00887C62" w:rsidRDefault="00887C62" w:rsidP="00887C62">
      <w:pPr>
        <w:pStyle w:val="FR1"/>
        <w:ind w:left="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b w:val="0"/>
          <w:bCs w:val="0"/>
          <w:sz w:val="24"/>
        </w:rPr>
        <w:t>от  20 сентября  2013</w:t>
      </w:r>
      <w:r>
        <w:rPr>
          <w:rFonts w:ascii="Times New Roman" w:hAnsi="Times New Roman"/>
          <w:b w:val="0"/>
          <w:bCs w:val="0"/>
          <w:sz w:val="24"/>
        </w:rPr>
        <w:t xml:space="preserve"> года                                                                </w:t>
      </w:r>
      <w:r>
        <w:rPr>
          <w:rFonts w:ascii="Times New Roman" w:hAnsi="Times New Roman"/>
          <w:b w:val="0"/>
          <w:bCs w:val="0"/>
          <w:sz w:val="24"/>
        </w:rPr>
        <w:t xml:space="preserve">                           №  59</w:t>
      </w:r>
    </w:p>
    <w:p w:rsidR="00887C62" w:rsidRDefault="00887C62" w:rsidP="00887C62">
      <w:pPr>
        <w:tabs>
          <w:tab w:val="center" w:pos="4525"/>
        </w:tabs>
        <w:spacing w:before="260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олом</w:t>
      </w:r>
      <w:proofErr w:type="spellEnd"/>
      <w:r>
        <w:t xml:space="preserve"> </w:t>
      </w:r>
    </w:p>
    <w:p w:rsidR="00887C62" w:rsidRDefault="00887C62" w:rsidP="00887C6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2743200" cy="767080"/>
                <wp:effectExtent l="0" t="1270" r="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C62" w:rsidRDefault="00887C62" w:rsidP="00887C62">
                            <w:pPr>
                              <w:jc w:val="both"/>
                            </w:pPr>
                            <w:r>
                              <w:t>О мерах по обеспечению пожарной безопасности объектов и населенных пун</w:t>
                            </w:r>
                            <w:r>
                              <w:t>ктов в осенне-зимний период 2013-2014</w:t>
                            </w:r>
                            <w:r>
                              <w:t xml:space="preserve"> годов</w:t>
                            </w:r>
                          </w:p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8.35pt;width:3in;height:6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VjgIAAA8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" stroked="f">
                <v:textbox>
                  <w:txbxContent>
                    <w:p w:rsidR="00887C62" w:rsidRDefault="00887C62" w:rsidP="00887C62">
                      <w:pPr>
                        <w:jc w:val="both"/>
                      </w:pPr>
                      <w:r>
                        <w:t>О мерах по обеспечению пожарной безопасности объектов и населенных пун</w:t>
                      </w:r>
                      <w:r>
                        <w:t>ктов в осенне-зимний период 2013-2014</w:t>
                      </w:r>
                      <w:r>
                        <w:t xml:space="preserve"> годов</w:t>
                      </w:r>
                    </w:p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</w:txbxContent>
                </v:textbox>
              </v:shape>
            </w:pict>
          </mc:Fallback>
        </mc:AlternateContent>
      </w:r>
    </w:p>
    <w:p w:rsidR="00887C62" w:rsidRDefault="00887C62" w:rsidP="00887C62"/>
    <w:p w:rsidR="00887C62" w:rsidRDefault="00887C62" w:rsidP="00887C62"/>
    <w:p w:rsidR="00887C62" w:rsidRDefault="00887C62" w:rsidP="00887C62"/>
    <w:p w:rsidR="00887C62" w:rsidRDefault="00887C62" w:rsidP="00887C62"/>
    <w:p w:rsidR="00887C62" w:rsidRDefault="00887C62" w:rsidP="00887C62"/>
    <w:p w:rsidR="00887C62" w:rsidRDefault="00887C62" w:rsidP="00887C62">
      <w:pPr>
        <w:ind w:firstLine="708"/>
        <w:jc w:val="both"/>
      </w:pPr>
      <w:r>
        <w:t xml:space="preserve">В целях  подготовки объектов к осенне-зимнему периоду и повышению противопожарной устойчивости объектов, населенных пунктов  </w:t>
      </w:r>
      <w:r>
        <w:rPr>
          <w:b/>
        </w:rPr>
        <w:t>ПОСТАНОВЛЯЮ:</w:t>
      </w:r>
    </w:p>
    <w:p w:rsidR="00887C62" w:rsidRDefault="00887C62" w:rsidP="00887C62">
      <w:pPr>
        <w:ind w:firstLine="708"/>
        <w:jc w:val="both"/>
      </w:pPr>
      <w:r>
        <w:t>1.План практических мероприя</w:t>
      </w:r>
      <w:r>
        <w:t>тий на осенне-зимний период 2013-2014</w:t>
      </w:r>
      <w:r>
        <w:t xml:space="preserve"> годов утвердить (прилагается).</w:t>
      </w:r>
    </w:p>
    <w:p w:rsidR="00887C62" w:rsidRDefault="00887C62" w:rsidP="00887C62">
      <w:pPr>
        <w:ind w:firstLine="708"/>
        <w:jc w:val="both"/>
      </w:pPr>
      <w:r>
        <w:t xml:space="preserve">2.Рекомендовать  руководителям  учреждений и предприятий всех форм собственности: </w:t>
      </w:r>
    </w:p>
    <w:p w:rsidR="00887C62" w:rsidRDefault="00887C62" w:rsidP="00887C62">
      <w:pPr>
        <w:ind w:firstLine="708"/>
        <w:jc w:val="both"/>
      </w:pPr>
      <w:r>
        <w:t>-организовать и провести разъяснительную работу по предупреждению пожаров, мобилизации населения и техники на их тушение, разработать планы противопожарных мероприятий и организовать их выполнение;</w:t>
      </w:r>
    </w:p>
    <w:p w:rsidR="00887C62" w:rsidRDefault="00887C62" w:rsidP="00887C62">
      <w:pPr>
        <w:jc w:val="both"/>
      </w:pPr>
      <w:r>
        <w:tab/>
        <w:t xml:space="preserve">-в каждом сельском населенном пункте проверить состояние устройств «громкого боя», </w:t>
      </w:r>
      <w:proofErr w:type="spellStart"/>
      <w:r>
        <w:t>водоисточников</w:t>
      </w:r>
      <w:proofErr w:type="spellEnd"/>
      <w:r>
        <w:t xml:space="preserve"> и возможность использования их для тушения пожаров (наличие пирсов и незамерзающих прорубей), обеспечить своевременную очистку от снега подъездов к ним;</w:t>
      </w:r>
    </w:p>
    <w:p w:rsidR="00887C62" w:rsidRDefault="00887C62" w:rsidP="00887C62">
      <w:pPr>
        <w:jc w:val="both"/>
      </w:pPr>
      <w:r>
        <w:tab/>
        <w:t xml:space="preserve">-организовать проведение комиссионных рейдов по жилому сектору, в том числе по проверке бесхозяйных жилых помещений, а также мест возможного проживания лиц, склонных к правонарушениям в области пожарной безопасности, и неблагополучных семей; </w:t>
      </w:r>
    </w:p>
    <w:p w:rsidR="00887C62" w:rsidRDefault="00887C62" w:rsidP="00887C62">
      <w:pPr>
        <w:jc w:val="both"/>
      </w:pPr>
      <w:r>
        <w:t xml:space="preserve">         - подготовить и провести сходы граждан по вопросам обеспечения пожарной безопасности и профилактике пожаров в осенне-зимний период.</w:t>
      </w:r>
    </w:p>
    <w:p w:rsidR="00887C62" w:rsidRDefault="00887C62" w:rsidP="00887C62">
      <w:pPr>
        <w:ind w:firstLine="708"/>
        <w:jc w:val="both"/>
      </w:pPr>
      <w:r>
        <w:t xml:space="preserve">3.Рекомендовать руководителям предприятий, организаций, учреждений независимо от организационно-правовых форм и форм собственности организовать выполнение противопожарных мероприятий, провести инструктажи по правилам пожарной безопасности, назначить ответственных за противопожарное состояние. </w:t>
      </w:r>
    </w:p>
    <w:p w:rsidR="00887C62" w:rsidRDefault="00887C62" w:rsidP="00887C62">
      <w:pPr>
        <w:jc w:val="both"/>
      </w:pPr>
      <w:r>
        <w:t xml:space="preserve">  </w:t>
      </w:r>
      <w:r w:rsidR="001E24A3">
        <w:t xml:space="preserve">         4</w:t>
      </w:r>
      <w:r>
        <w:t>.</w:t>
      </w:r>
      <w:proofErr w:type="gramStart"/>
      <w:r>
        <w:t>Контроль за</w:t>
      </w:r>
      <w:proofErr w:type="gramEnd"/>
      <w:r>
        <w:t xml:space="preserve"> выполнением постановления   оставляю за собой.</w:t>
      </w:r>
    </w:p>
    <w:p w:rsidR="00887C62" w:rsidRDefault="00887C62" w:rsidP="00887C62">
      <w:pPr>
        <w:jc w:val="both"/>
      </w:pPr>
    </w:p>
    <w:p w:rsidR="00887C62" w:rsidRDefault="00887C62" w:rsidP="00887C62">
      <w:pPr>
        <w:jc w:val="both"/>
      </w:pPr>
    </w:p>
    <w:p w:rsidR="00887C62" w:rsidRDefault="00887C62" w:rsidP="00887C62">
      <w:pPr>
        <w:jc w:val="both"/>
      </w:pPr>
      <w:r>
        <w:t xml:space="preserve">Глава муниципального образования:                                </w:t>
      </w:r>
      <w:r>
        <w:t xml:space="preserve">                   </w:t>
      </w:r>
      <w:proofErr w:type="spellStart"/>
      <w:r>
        <w:t>О.И.Муканова</w:t>
      </w:r>
      <w:proofErr w:type="spellEnd"/>
    </w:p>
    <w:p w:rsidR="00887C62" w:rsidRDefault="00887C62" w:rsidP="00887C62">
      <w:pPr>
        <w:jc w:val="both"/>
      </w:pPr>
    </w:p>
    <w:p w:rsidR="001E24A3" w:rsidRDefault="00887C62" w:rsidP="00887C62">
      <w:pPr>
        <w:jc w:val="both"/>
      </w:pPr>
      <w:r>
        <w:t xml:space="preserve">                                                                                 </w:t>
      </w:r>
    </w:p>
    <w:p w:rsidR="001E24A3" w:rsidRDefault="001E24A3" w:rsidP="00887C62">
      <w:pPr>
        <w:jc w:val="both"/>
      </w:pPr>
    </w:p>
    <w:p w:rsidR="001E24A3" w:rsidRDefault="001E24A3" w:rsidP="00887C62">
      <w:pPr>
        <w:jc w:val="both"/>
      </w:pPr>
    </w:p>
    <w:p w:rsidR="00887C62" w:rsidRDefault="001E24A3" w:rsidP="00887C62">
      <w:pPr>
        <w:jc w:val="both"/>
      </w:pPr>
      <w:r>
        <w:lastRenderedPageBreak/>
        <w:t xml:space="preserve">                                                                                  </w:t>
      </w:r>
      <w:bookmarkStart w:id="0" w:name="_GoBack"/>
      <w:bookmarkEnd w:id="0"/>
      <w:r w:rsidR="00887C62">
        <w:t xml:space="preserve"> Приложение</w:t>
      </w:r>
    </w:p>
    <w:p w:rsidR="00887C62" w:rsidRDefault="00887C62" w:rsidP="00887C62">
      <w:pPr>
        <w:ind w:left="4956"/>
        <w:jc w:val="both"/>
      </w:pPr>
      <w:r>
        <w:t>к постановлению  Администрации</w:t>
      </w:r>
    </w:p>
    <w:p w:rsidR="00887C62" w:rsidRDefault="00887C62" w:rsidP="00887C62">
      <w:pPr>
        <w:ind w:left="4956"/>
        <w:jc w:val="both"/>
      </w:pPr>
      <w:r>
        <w:t>МО «</w:t>
      </w:r>
      <w:proofErr w:type="spellStart"/>
      <w:r>
        <w:t>Поломское</w:t>
      </w:r>
      <w:proofErr w:type="spellEnd"/>
      <w:r>
        <w:t xml:space="preserve">» </w:t>
      </w:r>
    </w:p>
    <w:p w:rsidR="00887C62" w:rsidRDefault="00887C62" w:rsidP="00887C62">
      <w:pPr>
        <w:jc w:val="both"/>
      </w:pPr>
      <w:r>
        <w:t xml:space="preserve">                                                       </w:t>
      </w:r>
      <w:r>
        <w:t xml:space="preserve">                           от 20.09.2013   года  №  59</w:t>
      </w:r>
    </w:p>
    <w:p w:rsidR="00887C62" w:rsidRDefault="00887C62" w:rsidP="00887C62">
      <w:r>
        <w:t xml:space="preserve">                                                                    </w:t>
      </w:r>
      <w:proofErr w:type="gramStart"/>
      <w:r>
        <w:t>П</w:t>
      </w:r>
      <w:proofErr w:type="gramEnd"/>
      <w:r>
        <w:t xml:space="preserve"> Л А Н </w:t>
      </w:r>
    </w:p>
    <w:p w:rsidR="00887C62" w:rsidRDefault="00887C62" w:rsidP="00887C62">
      <w:pPr>
        <w:jc w:val="center"/>
      </w:pPr>
      <w:r>
        <w:t xml:space="preserve">мероприятий по обеспечению пожарной безопасности в </w:t>
      </w:r>
      <w:proofErr w:type="gramStart"/>
      <w:r>
        <w:t>осенне-зимний</w:t>
      </w:r>
      <w:proofErr w:type="gramEnd"/>
      <w:r>
        <w:t xml:space="preserve"> </w:t>
      </w:r>
    </w:p>
    <w:p w:rsidR="00887C62" w:rsidRDefault="00887C62" w:rsidP="00887C62">
      <w:pPr>
        <w:jc w:val="center"/>
      </w:pPr>
      <w:r>
        <w:t>пожароопасный период 2013-2014</w:t>
      </w:r>
      <w:r>
        <w:t xml:space="preserve"> гг.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274"/>
        <w:gridCol w:w="2700"/>
      </w:tblGrid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№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Исполнители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Провести заседания с участием руководителей учреждений, по подготовке к осенне-зимнему пожароопасному периоду, повышению противопожарной устойчивости объектов, населенных пунктов и организации тушения возможных пожаров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>Глава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2.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Разработать планы противопожарных мероприятий по подготовке населенных пунктов и объектов экономики к работе в осенне-зимний пожароопасный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 w:rsidP="00887C62">
            <w:r>
              <w:t>Глава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3.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Организовать проведение комиссионных рейдов по жилому сектору, в том числе по проверке временных, бесхозных жилых строений, а также мест возможного проживания лиц, склонных к правонарушениям в области пожарной безопасности, и неблагополучных семей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Администрация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4.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Подготовить и провести собрания граждан (сходы с населением) по вопросам обеспечения пожарной безопасности и профилактике пожаров в осенне-зимний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Администрация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5.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Принять меры по очистке подвалов, чердачных помещений, технических подполий общественных зданий и жилых домов от мусора и других горючих материалов, освобождению подвалов от складов горючих материалов, выносу хозяйственных кладовок, исключению доступа посторонних лиц в подвальные и чердачные помещения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 w:rsidP="00887C62">
            <w:r>
              <w:t>Глава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6.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Закрепить за балансодержателями жилых и общественных зданий обслуживание мест размещения колодцев с пожарными гидрантами, обеспечить очистку этих мест от мусора, снега и наледи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 xml:space="preserve">Глава  МО 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7.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Провести работы по ремонту пожарных гидрантов, подъездов к водоемам, оборудованию водонапорных башен приспособлениями для забора воды пожарными автомобилями. В зимний период в каждом населенном пункте устроить на прудах незамерзающие проруби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 w:rsidP="00887C62">
            <w:r>
              <w:t>Администрация МО,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8.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 xml:space="preserve">Принять меры по ремонту неисправной пожарной и приспособленной для тушения пожаров техники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 w:rsidP="00887C62">
            <w:r>
              <w:t xml:space="preserve">Глава МО, 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9.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Подготовить к зимнему режиму эксплуатации пожарные автомобили, оборудование и другие средства пожаротушения, предусмотреть их размещение в отапливаемых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>Администрация МО,</w:t>
            </w:r>
          </w:p>
          <w:p w:rsidR="00887C62" w:rsidRDefault="00887C62"/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10.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Принять меры для организации ремонта отопительных систем, утепления дверей и окон зданий</w:t>
            </w:r>
            <w:r>
              <w:t xml:space="preserve">, помещений пожарных депо, </w:t>
            </w:r>
            <w:r>
              <w:t xml:space="preserve"> технического обслуживания пожарной техники с учетом их эксплуатации в зимнее время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 w:rsidP="00887C62">
            <w:r>
              <w:t xml:space="preserve">Администрация МО, 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11.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 xml:space="preserve">Организовать размещение в средствах массовой информации публикаций по пропаганде мер пожарной </w:t>
            </w:r>
            <w:r>
              <w:lastRenderedPageBreak/>
              <w:t>безопасности (с учетом специфики осенне-зимнего периода) в жилье, при устройстве новогодних елок и проведении мероприятий с массовым пребыванием людей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lastRenderedPageBreak/>
              <w:t>Глава 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lastRenderedPageBreak/>
              <w:t>12.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Организовать комиссионные проверки противопожарного состояния и условий эксплуатации в осенне-зимний период животноводческих ферм и комплексов, производственных и вспомогательных зданий сельхозпредприятий, принять меры по монтажу и ремонту групповых привязей, замене ветхих участков электропроводки, перетяжке проводов воздушных линий электропередач на территориях объектов и населенных пунктов, а также  к отключению электроснабжения неэксплуатируемых зданий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>Глава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13.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 xml:space="preserve">Принять меры к организации профилактического ремонта и технического обслуживания электрохозяйства, </w:t>
            </w:r>
            <w:proofErr w:type="spellStart"/>
            <w:r>
              <w:t>теплопроизводящих</w:t>
            </w:r>
            <w:proofErr w:type="spellEnd"/>
            <w:r>
              <w:t xml:space="preserve"> установок, коммуникаций, систем обнаружения и тушения пожаров производственных и вспомогательных зданий промышленных и сельскохозяйственных предприятий, объектов социально-культурного назначения, образования, здравоохранения, торговли и других учреждений.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>Глава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14.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Провести практические тренировки по отработке планов эвакуации в случае возникновения пожара на объектах с массовым пребыванием людей. Для объектов с ночным пребыванием людей (школьный интернат), отработку планов провести по двум вариантам – в дневное и ночное время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 xml:space="preserve">Администрация МО,  </w:t>
            </w:r>
            <w:r>
              <w:t>рекомендовать руководителям</w:t>
            </w:r>
            <w:r>
              <w:t xml:space="preserve"> учреждений с массовым пребыванием людей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15.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Провести проверки противопожарного состояния  объектов жизнеобеспечения, проведения новогодних и рождественских праздников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2" w:rsidRDefault="00887C62"/>
          <w:p w:rsidR="00887C62" w:rsidRDefault="00887C62">
            <w:r>
              <w:t>Администрация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16.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 xml:space="preserve">При проведении новогодних мероприятий на объектах с массовым пребыванием людей установить дежурство </w:t>
            </w:r>
            <w:r>
              <w:t>администрации и членов ДПО</w:t>
            </w:r>
            <w:r>
              <w:t>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 w:rsidP="00887C62">
            <w:r>
              <w:t xml:space="preserve">Глава МО, </w:t>
            </w:r>
          </w:p>
          <w:p w:rsidR="00887C62" w:rsidRDefault="00887C62"/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17.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Организовать разъяснительную работу среди учащихся общеобразовательных школ о правилах пожарной безопасности в период новогодних мероприятий и правилах пользования пиротехническими изделиями. Разместить противопожарную наглядную агитацию на стендах в образовательных учреждениях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>Рекомендовать Руководителям</w:t>
            </w:r>
            <w:r>
              <w:t xml:space="preserve"> образовательных учреждений, органы местного самоуправления муниципальных образований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18.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Провести рейды по проверке торговых предприятий с целью соблюдения ими в полном объеме установленных требований по условиям хранения и реализации пиротехнических изделий и предотвращения случаев реализации их населению без сертификатов соответствия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>Органы МСУ муниципальных образований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19.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Запретить сжигание мусора</w:t>
            </w:r>
            <w:r>
              <w:t xml:space="preserve"> осенью</w:t>
            </w:r>
            <w:r>
              <w:t xml:space="preserve"> на территории 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>Администрация МО</w:t>
            </w:r>
          </w:p>
        </w:tc>
      </w:tr>
    </w:tbl>
    <w:p w:rsidR="00887C62" w:rsidRDefault="00887C62" w:rsidP="00887C62">
      <w:r>
        <w:t xml:space="preserve">                                         ----------------------------------------------------------------</w:t>
      </w:r>
    </w:p>
    <w:p w:rsidR="00887C62" w:rsidRDefault="00887C62"/>
    <w:sectPr w:rsidR="0088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23"/>
    <w:rsid w:val="001E24A3"/>
    <w:rsid w:val="00887C62"/>
    <w:rsid w:val="00894223"/>
    <w:rsid w:val="008F3034"/>
    <w:rsid w:val="00C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0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887C62"/>
    <w:pPr>
      <w:widowControl w:val="0"/>
      <w:autoSpaceDE w:val="0"/>
      <w:autoSpaceDN w:val="0"/>
      <w:adjustRightInd w:val="0"/>
      <w:spacing w:before="420" w:after="0" w:line="240" w:lineRule="auto"/>
      <w:ind w:left="2120"/>
    </w:pPr>
    <w:rPr>
      <w:rFonts w:ascii="Arial Narrow" w:eastAsia="Times New Roman" w:hAnsi="Arial Narrow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0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887C62"/>
    <w:pPr>
      <w:widowControl w:val="0"/>
      <w:autoSpaceDE w:val="0"/>
      <w:autoSpaceDN w:val="0"/>
      <w:adjustRightInd w:val="0"/>
      <w:spacing w:before="420" w:after="0" w:line="240" w:lineRule="auto"/>
      <w:ind w:left="2120"/>
    </w:pPr>
    <w:rPr>
      <w:rFonts w:ascii="Arial Narrow" w:eastAsia="Times New Roman" w:hAnsi="Arial Narrow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2013-09-20T07:35:00Z</cp:lastPrinted>
  <dcterms:created xsi:type="dcterms:W3CDTF">2013-09-20T05:47:00Z</dcterms:created>
  <dcterms:modified xsi:type="dcterms:W3CDTF">2013-09-20T07:37:00Z</dcterms:modified>
</cp:coreProperties>
</file>